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AD74" w14:textId="77777777" w:rsidR="005D0297" w:rsidRDefault="005D0297" w:rsidP="005D0297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proofErr w:type="spellStart"/>
      <w:r w:rsidRPr="005D0297">
        <w:rPr>
          <w:rFonts w:ascii="Arial" w:hAnsi="Arial" w:cs="Arial"/>
          <w:sz w:val="36"/>
          <w:szCs w:val="36"/>
        </w:rPr>
        <w:t>Rollie</w:t>
      </w:r>
      <w:proofErr w:type="spellEnd"/>
      <w:r w:rsidRPr="005D0297">
        <w:rPr>
          <w:rFonts w:ascii="Arial" w:hAnsi="Arial" w:cs="Arial"/>
          <w:sz w:val="36"/>
          <w:szCs w:val="36"/>
        </w:rPr>
        <w:t xml:space="preserve"> Miles Track Start Lines &amp; Notes</w:t>
      </w:r>
    </w:p>
    <w:p w14:paraId="6F51E253" w14:textId="77777777" w:rsidR="0008042A" w:rsidRPr="005D0297" w:rsidRDefault="0008042A" w:rsidP="005D0297">
      <w:pPr>
        <w:pStyle w:val="Title"/>
        <w:rPr>
          <w:rFonts w:ascii="Arial" w:hAnsi="Arial" w:cs="Arial"/>
          <w:sz w:val="36"/>
          <w:szCs w:val="36"/>
        </w:rPr>
      </w:pPr>
    </w:p>
    <w:p w14:paraId="33648A48" w14:textId="77777777" w:rsidR="005D0297" w:rsidRPr="005D0297" w:rsidRDefault="005D0297" w:rsidP="005D02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19B703" w14:textId="77777777" w:rsidR="005D0297" w:rsidRPr="005D0297" w:rsidRDefault="009E2BD6" w:rsidP="005D0297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6</w:t>
      </w:r>
      <w:r w:rsidR="005D0297" w:rsidRPr="005D0297">
        <w:rPr>
          <w:rFonts w:ascii="Arial" w:hAnsi="Arial" w:cs="Arial"/>
          <w:b/>
          <w:bCs/>
          <w:u w:val="single"/>
        </w:rPr>
        <w:t>0m to 400m</w:t>
      </w:r>
      <w:r w:rsidR="005D0297" w:rsidRPr="005D0297">
        <w:rPr>
          <w:rFonts w:ascii="Arial" w:hAnsi="Arial" w:cs="Arial"/>
          <w:bCs/>
        </w:rPr>
        <w:t xml:space="preserve"> </w:t>
      </w:r>
      <w:r w:rsidR="005D0297" w:rsidRPr="005D0297">
        <w:rPr>
          <w:rFonts w:ascii="Arial" w:hAnsi="Arial" w:cs="Arial"/>
        </w:rPr>
        <w:t>Solid white lines in the locations shown on the track diagram.</w:t>
      </w:r>
      <w:r w:rsidR="0008042A">
        <w:rPr>
          <w:rFonts w:ascii="Arial" w:hAnsi="Arial" w:cs="Arial"/>
        </w:rPr>
        <w:t xml:space="preserve">  </w:t>
      </w:r>
      <w:r w:rsidR="005D0297" w:rsidRPr="005D0297">
        <w:rPr>
          <w:rFonts w:ascii="Arial" w:hAnsi="Arial" w:cs="Arial"/>
          <w:b/>
          <w:u w:val="single"/>
        </w:rPr>
        <w:t>Note:</w:t>
      </w:r>
      <w:r w:rsidR="005D0297" w:rsidRPr="005D0297">
        <w:rPr>
          <w:rFonts w:ascii="Arial" w:hAnsi="Arial" w:cs="Arial"/>
        </w:rPr>
        <w:t xml:space="preserve"> </w:t>
      </w:r>
      <w:r w:rsidR="0073394F">
        <w:rPr>
          <w:rFonts w:ascii="Arial" w:hAnsi="Arial" w:cs="Arial"/>
        </w:rPr>
        <w:t>r</w:t>
      </w:r>
      <w:r w:rsidR="005D0297" w:rsidRPr="005D0297">
        <w:rPr>
          <w:rFonts w:ascii="Arial" w:hAnsi="Arial" w:cs="Arial"/>
        </w:rPr>
        <w:t xml:space="preserve">everse 200m start </w:t>
      </w:r>
      <w:r w:rsidR="00DB336E">
        <w:rPr>
          <w:rFonts w:ascii="Arial" w:hAnsi="Arial" w:cs="Arial"/>
        </w:rPr>
        <w:t>lines</w:t>
      </w:r>
      <w:r w:rsidR="00F85F05" w:rsidRPr="00F85F05">
        <w:rPr>
          <w:rFonts w:ascii="Arial" w:hAnsi="Arial" w:cs="Arial"/>
        </w:rPr>
        <w:t xml:space="preserve"> </w:t>
      </w:r>
      <w:r w:rsidR="00F85F05">
        <w:rPr>
          <w:rFonts w:ascii="Arial" w:hAnsi="Arial" w:cs="Arial"/>
        </w:rPr>
        <w:t>are marked on this track</w:t>
      </w:r>
      <w:r w:rsidR="00DB336E">
        <w:rPr>
          <w:rFonts w:ascii="Arial" w:hAnsi="Arial" w:cs="Arial"/>
        </w:rPr>
        <w:t>, identified by small black bars in each lane in the start</w:t>
      </w:r>
      <w:r w:rsidR="0008042A">
        <w:rPr>
          <w:rFonts w:ascii="Arial" w:hAnsi="Arial" w:cs="Arial"/>
        </w:rPr>
        <w:t>/</w:t>
      </w:r>
      <w:r w:rsidR="00DB336E">
        <w:rPr>
          <w:rFonts w:ascii="Arial" w:hAnsi="Arial" w:cs="Arial"/>
        </w:rPr>
        <w:t>finish</w:t>
      </w:r>
      <w:r w:rsidR="0008042A">
        <w:rPr>
          <w:rFonts w:ascii="Arial" w:hAnsi="Arial" w:cs="Arial"/>
        </w:rPr>
        <w:t xml:space="preserve"> line</w:t>
      </w:r>
      <w:r w:rsidR="00DB336E">
        <w:rPr>
          <w:rFonts w:ascii="Arial" w:hAnsi="Arial" w:cs="Arial"/>
        </w:rPr>
        <w:t xml:space="preserve"> area.  The “reverse”</w:t>
      </w:r>
      <w:r w:rsidR="00754FE1">
        <w:rPr>
          <w:rFonts w:ascii="Arial" w:hAnsi="Arial" w:cs="Arial"/>
        </w:rPr>
        <w:t xml:space="preserve"> 200m</w:t>
      </w:r>
      <w:r w:rsidR="00DB336E">
        <w:rPr>
          <w:rFonts w:ascii="Arial" w:hAnsi="Arial" w:cs="Arial"/>
        </w:rPr>
        <w:t xml:space="preserve"> </w:t>
      </w:r>
      <w:r w:rsidR="005D0297" w:rsidRPr="005D0297">
        <w:rPr>
          <w:rFonts w:ascii="Arial" w:hAnsi="Arial" w:cs="Arial"/>
        </w:rPr>
        <w:t>finish line is near the end of the back straight</w:t>
      </w:r>
    </w:p>
    <w:p w14:paraId="7C8EB32C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800m</w:t>
      </w:r>
      <w:r w:rsidRPr="005D0297">
        <w:rPr>
          <w:rFonts w:ascii="Arial" w:hAnsi="Arial" w:cs="Arial"/>
        </w:rPr>
        <w:t xml:space="preserve"> If a group (waterfall) start, utilize the solid white arc.  If run in lanes (with a maximum of two athletes in each lane), utilize the white/green/white start line.  Athletes run in lanes only to the</w:t>
      </w:r>
      <w:r w:rsidR="00240B00">
        <w:rPr>
          <w:rFonts w:ascii="Arial" w:hAnsi="Arial" w:cs="Arial"/>
        </w:rPr>
        <w:t xml:space="preserve"> green</w:t>
      </w:r>
      <w:r w:rsidRPr="005D0297">
        <w:rPr>
          <w:rFonts w:ascii="Arial" w:hAnsi="Arial" w:cs="Arial"/>
        </w:rPr>
        <w:t xml:space="preserve"> break line at the end of the first turn.</w:t>
      </w:r>
    </w:p>
    <w:p w14:paraId="097C8AF6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1000m, 3000m &amp; 5000m</w:t>
      </w:r>
      <w:r w:rsidRPr="005D0297">
        <w:rPr>
          <w:rFonts w:ascii="Arial" w:hAnsi="Arial" w:cs="Arial"/>
        </w:rPr>
        <w:t xml:space="preserve"> Solid white arc</w:t>
      </w:r>
      <w:r w:rsidR="00DB336E">
        <w:rPr>
          <w:rFonts w:ascii="Arial" w:hAnsi="Arial" w:cs="Arial"/>
        </w:rPr>
        <w:t xml:space="preserve"> line</w:t>
      </w:r>
      <w:r w:rsidRPr="005D0297">
        <w:rPr>
          <w:rFonts w:ascii="Arial" w:hAnsi="Arial" w:cs="Arial"/>
        </w:rPr>
        <w:t xml:space="preserve"> at the end of the back straight.  </w:t>
      </w:r>
    </w:p>
    <w:p w14:paraId="09EBA91B" w14:textId="77777777" w:rsidR="005D0297" w:rsidRPr="005D0297" w:rsidRDefault="009E2BD6" w:rsidP="005D0297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1200m, </w:t>
      </w:r>
      <w:r w:rsidR="005D0297" w:rsidRPr="005D0297">
        <w:rPr>
          <w:rFonts w:ascii="Arial" w:hAnsi="Arial" w:cs="Arial"/>
          <w:b/>
          <w:bCs/>
          <w:u w:val="single"/>
        </w:rPr>
        <w:t>2000m 10,000m</w:t>
      </w:r>
      <w:r w:rsidR="005D0297" w:rsidRPr="005D0297">
        <w:rPr>
          <w:rFonts w:ascii="Arial" w:hAnsi="Arial" w:cs="Arial"/>
        </w:rPr>
        <w:t xml:space="preserve"> Solid white arc</w:t>
      </w:r>
      <w:r w:rsidR="00DB336E">
        <w:rPr>
          <w:rFonts w:ascii="Arial" w:hAnsi="Arial" w:cs="Arial"/>
        </w:rPr>
        <w:t xml:space="preserve"> line</w:t>
      </w:r>
      <w:r w:rsidR="005D0297" w:rsidRPr="005D0297">
        <w:rPr>
          <w:rFonts w:ascii="Arial" w:hAnsi="Arial" w:cs="Arial"/>
        </w:rPr>
        <w:t xml:space="preserve"> at the start/finish line.  </w:t>
      </w:r>
    </w:p>
    <w:p w14:paraId="30C32AF4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1500m</w:t>
      </w:r>
      <w:r w:rsidRPr="005D0297">
        <w:rPr>
          <w:rFonts w:ascii="Arial" w:hAnsi="Arial" w:cs="Arial"/>
        </w:rPr>
        <w:t xml:space="preserve"> Solid white arc</w:t>
      </w:r>
      <w:r w:rsidR="00DB336E">
        <w:rPr>
          <w:rFonts w:ascii="Arial" w:hAnsi="Arial" w:cs="Arial"/>
        </w:rPr>
        <w:t xml:space="preserve"> line</w:t>
      </w:r>
      <w:r w:rsidRPr="005D0297">
        <w:rPr>
          <w:rFonts w:ascii="Arial" w:hAnsi="Arial" w:cs="Arial"/>
        </w:rPr>
        <w:t xml:space="preserve"> at the beginning of the back straight.  Athletes are placed on the straight portion of the track, rather than around the bend.  </w:t>
      </w:r>
    </w:p>
    <w:p w14:paraId="4A53AAAE" w14:textId="77777777" w:rsidR="009E2BD6" w:rsidRDefault="005D0297" w:rsidP="005D0297">
      <w:pPr>
        <w:rPr>
          <w:rFonts w:ascii="Arial" w:hAnsi="Arial" w:cs="Arial"/>
          <w:bCs/>
        </w:rPr>
      </w:pPr>
      <w:r w:rsidRPr="005D0297">
        <w:rPr>
          <w:rFonts w:ascii="Arial" w:hAnsi="Arial" w:cs="Arial"/>
          <w:b/>
          <w:bCs/>
          <w:u w:val="single"/>
        </w:rPr>
        <w:t>1500m Steeplechase</w:t>
      </w:r>
      <w:r w:rsidRPr="005D0297">
        <w:rPr>
          <w:rFonts w:ascii="Arial" w:hAnsi="Arial" w:cs="Arial"/>
          <w:bCs/>
        </w:rPr>
        <w:t xml:space="preserve"> Solid white arc</w:t>
      </w:r>
      <w:r w:rsidR="0073394F">
        <w:rPr>
          <w:rFonts w:ascii="Arial" w:hAnsi="Arial" w:cs="Arial"/>
          <w:bCs/>
        </w:rPr>
        <w:t xml:space="preserve"> line</w:t>
      </w:r>
      <w:r w:rsidRPr="005D0297">
        <w:rPr>
          <w:rFonts w:ascii="Arial" w:hAnsi="Arial" w:cs="Arial"/>
          <w:bCs/>
        </w:rPr>
        <w:t xml:space="preserve"> on the back straight.  13 hurdle jumps and 3 water jumps</w:t>
      </w:r>
      <w:r w:rsidR="00DB336E">
        <w:rPr>
          <w:rFonts w:ascii="Arial" w:hAnsi="Arial" w:cs="Arial"/>
          <w:bCs/>
        </w:rPr>
        <w:t>.  T</w:t>
      </w:r>
      <w:r w:rsidRPr="005D0297">
        <w:rPr>
          <w:rFonts w:ascii="Arial" w:hAnsi="Arial" w:cs="Arial"/>
          <w:bCs/>
        </w:rPr>
        <w:t>he first jump is</w:t>
      </w:r>
      <w:r w:rsidR="00B14F03">
        <w:rPr>
          <w:rFonts w:ascii="Arial" w:hAnsi="Arial" w:cs="Arial"/>
          <w:bCs/>
        </w:rPr>
        <w:t xml:space="preserve"> the </w:t>
      </w:r>
      <w:r w:rsidR="00DB336E">
        <w:rPr>
          <w:rFonts w:ascii="Arial" w:hAnsi="Arial" w:cs="Arial"/>
          <w:bCs/>
        </w:rPr>
        <w:t xml:space="preserve">5th </w:t>
      </w:r>
      <w:r w:rsidR="00B14F03">
        <w:rPr>
          <w:rFonts w:ascii="Arial" w:hAnsi="Arial" w:cs="Arial"/>
          <w:bCs/>
        </w:rPr>
        <w:t>hurdle</w:t>
      </w:r>
      <w:r w:rsidRPr="005D0297">
        <w:rPr>
          <w:rFonts w:ascii="Arial" w:hAnsi="Arial" w:cs="Arial"/>
          <w:bCs/>
        </w:rPr>
        <w:t xml:space="preserve"> </w:t>
      </w:r>
      <w:r w:rsidR="00B14F03">
        <w:rPr>
          <w:rFonts w:ascii="Arial" w:hAnsi="Arial" w:cs="Arial"/>
          <w:bCs/>
        </w:rPr>
        <w:t>of a normal lap</w:t>
      </w:r>
      <w:r w:rsidRPr="005D0297">
        <w:rPr>
          <w:rFonts w:ascii="Arial" w:hAnsi="Arial" w:cs="Arial"/>
          <w:bCs/>
        </w:rPr>
        <w:t xml:space="preserve">.  </w:t>
      </w:r>
      <w:r w:rsidR="00B14F03">
        <w:rPr>
          <w:rFonts w:ascii="Arial" w:hAnsi="Arial" w:cs="Arial"/>
          <w:bCs/>
        </w:rPr>
        <w:t xml:space="preserve">The third hurdle </w:t>
      </w:r>
      <w:r w:rsidRPr="005D0297">
        <w:rPr>
          <w:rFonts w:ascii="Arial" w:hAnsi="Arial" w:cs="Arial"/>
          <w:bCs/>
        </w:rPr>
        <w:t>needs to be removed until the athletes have passed</w:t>
      </w:r>
      <w:r w:rsidR="00B14F03">
        <w:rPr>
          <w:rFonts w:ascii="Arial" w:hAnsi="Arial" w:cs="Arial"/>
          <w:bCs/>
        </w:rPr>
        <w:t xml:space="preserve"> for the first time.</w:t>
      </w:r>
    </w:p>
    <w:p w14:paraId="06C7BF77" w14:textId="77777777" w:rsidR="005D0297" w:rsidRPr="005D0297" w:rsidRDefault="009E2BD6" w:rsidP="005D0297">
      <w:pPr>
        <w:rPr>
          <w:rFonts w:ascii="Arial" w:hAnsi="Arial" w:cs="Arial"/>
          <w:bCs/>
        </w:rPr>
      </w:pPr>
      <w:r w:rsidRPr="009E2BD6">
        <w:rPr>
          <w:rFonts w:ascii="Arial" w:hAnsi="Arial" w:cs="Arial"/>
          <w:b/>
          <w:u w:val="single"/>
        </w:rPr>
        <w:t>1500m Steeplechase (</w:t>
      </w:r>
      <w:r w:rsidR="008E4E0F">
        <w:rPr>
          <w:rFonts w:ascii="Arial" w:hAnsi="Arial" w:cs="Arial"/>
          <w:b/>
          <w:u w:val="single"/>
        </w:rPr>
        <w:t>LTAD/</w:t>
      </w:r>
      <w:r w:rsidR="005F07CD">
        <w:rPr>
          <w:rFonts w:ascii="Arial" w:hAnsi="Arial" w:cs="Arial"/>
          <w:b/>
          <w:u w:val="single"/>
        </w:rPr>
        <w:t>U16</w:t>
      </w:r>
      <w:r w:rsidR="0008042A" w:rsidRPr="00344D06">
        <w:rPr>
          <w:rFonts w:ascii="Arial" w:hAnsi="Arial" w:cs="Arial"/>
          <w:b/>
        </w:rPr>
        <w:t xml:space="preserve">) </w:t>
      </w:r>
      <w:r w:rsidR="0008042A" w:rsidRPr="0008042A">
        <w:rPr>
          <w:rFonts w:ascii="Arial" w:hAnsi="Arial" w:cs="Arial"/>
        </w:rPr>
        <w:t>Same</w:t>
      </w:r>
      <w:r w:rsidRPr="009E2BD6">
        <w:rPr>
          <w:rFonts w:ascii="Arial" w:hAnsi="Arial" w:cs="Arial"/>
        </w:rPr>
        <w:t xml:space="preserve"> as 1500m start line.  No water jumps.  1</w:t>
      </w:r>
      <w:r w:rsidR="007A7E9A">
        <w:rPr>
          <w:rFonts w:ascii="Arial" w:hAnsi="Arial" w:cs="Arial"/>
        </w:rPr>
        <w:t>2</w:t>
      </w:r>
      <w:r w:rsidRPr="009E2BD6">
        <w:rPr>
          <w:rFonts w:ascii="Arial" w:hAnsi="Arial" w:cs="Arial"/>
        </w:rPr>
        <w:t xml:space="preserve"> hurdle jumps</w:t>
      </w:r>
      <w:r w:rsidR="00DB336E">
        <w:rPr>
          <w:rFonts w:ascii="Arial" w:hAnsi="Arial" w:cs="Arial"/>
        </w:rPr>
        <w:t>.  T</w:t>
      </w:r>
      <w:r w:rsidRPr="009E2BD6">
        <w:rPr>
          <w:rFonts w:ascii="Arial" w:hAnsi="Arial" w:cs="Arial"/>
        </w:rPr>
        <w:t xml:space="preserve">he first </w:t>
      </w:r>
      <w:r w:rsidR="007A7E9A">
        <w:rPr>
          <w:rFonts w:ascii="Arial" w:hAnsi="Arial" w:cs="Arial"/>
        </w:rPr>
        <w:t>hurdle being the one past the finish line.</w:t>
      </w:r>
      <w:r w:rsidR="005D0297" w:rsidRPr="005D0297">
        <w:rPr>
          <w:rFonts w:ascii="Arial" w:hAnsi="Arial" w:cs="Arial"/>
          <w:bCs/>
        </w:rPr>
        <w:t xml:space="preserve">  </w:t>
      </w:r>
    </w:p>
    <w:p w14:paraId="3808DB13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2000m Steeplechase</w:t>
      </w:r>
      <w:r w:rsidRPr="005D0297">
        <w:rPr>
          <w:rFonts w:ascii="Arial" w:hAnsi="Arial" w:cs="Arial"/>
        </w:rPr>
        <w:t xml:space="preserve"> Solid </w:t>
      </w:r>
      <w:r w:rsidR="00240B00">
        <w:rPr>
          <w:rFonts w:ascii="Arial" w:hAnsi="Arial" w:cs="Arial"/>
        </w:rPr>
        <w:t xml:space="preserve">pink </w:t>
      </w:r>
      <w:r w:rsidRPr="005D0297">
        <w:rPr>
          <w:rFonts w:ascii="Arial" w:hAnsi="Arial" w:cs="Arial"/>
        </w:rPr>
        <w:t>arc</w:t>
      </w:r>
      <w:r w:rsidR="00DB336E">
        <w:rPr>
          <w:rFonts w:ascii="Arial" w:hAnsi="Arial" w:cs="Arial"/>
        </w:rPr>
        <w:t xml:space="preserve"> line</w:t>
      </w:r>
      <w:r w:rsidRPr="005D0297">
        <w:rPr>
          <w:rFonts w:ascii="Arial" w:hAnsi="Arial" w:cs="Arial"/>
        </w:rPr>
        <w:t xml:space="preserve"> on the back straight.  18 hurdle jumps and 5 water jumps.  The first jump is the third </w:t>
      </w:r>
      <w:r w:rsidR="00B14F03">
        <w:rPr>
          <w:rFonts w:ascii="Arial" w:hAnsi="Arial" w:cs="Arial"/>
        </w:rPr>
        <w:t>hurdle</w:t>
      </w:r>
      <w:r w:rsidRPr="005D0297">
        <w:rPr>
          <w:rFonts w:ascii="Arial" w:hAnsi="Arial" w:cs="Arial"/>
        </w:rPr>
        <w:t xml:space="preserve"> of a normal lap</w:t>
      </w:r>
      <w:r w:rsidR="00B14F03">
        <w:rPr>
          <w:rFonts w:ascii="Arial" w:hAnsi="Arial" w:cs="Arial"/>
        </w:rPr>
        <w:t xml:space="preserve"> so the second hurdle</w:t>
      </w:r>
      <w:r w:rsidR="00785C59">
        <w:rPr>
          <w:rFonts w:ascii="Arial" w:hAnsi="Arial" w:cs="Arial"/>
        </w:rPr>
        <w:t xml:space="preserve"> of a normal lap</w:t>
      </w:r>
      <w:r w:rsidR="00B14F03">
        <w:rPr>
          <w:rFonts w:ascii="Arial" w:hAnsi="Arial" w:cs="Arial"/>
        </w:rPr>
        <w:t xml:space="preserve"> should be removed until the athletes have passed for the first time.</w:t>
      </w:r>
      <w:r w:rsidRPr="005D0297">
        <w:rPr>
          <w:rFonts w:ascii="Arial" w:hAnsi="Arial" w:cs="Arial"/>
        </w:rPr>
        <w:t xml:space="preserve">  </w:t>
      </w:r>
    </w:p>
    <w:p w14:paraId="46C92D23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3000m Steeplechase</w:t>
      </w:r>
      <w:r w:rsidRPr="005D0297">
        <w:rPr>
          <w:rFonts w:ascii="Arial" w:hAnsi="Arial" w:cs="Arial"/>
        </w:rPr>
        <w:t xml:space="preserve"> Solid white arc </w:t>
      </w:r>
      <w:r w:rsidR="009007E8">
        <w:rPr>
          <w:rFonts w:ascii="Arial" w:hAnsi="Arial" w:cs="Arial"/>
        </w:rPr>
        <w:t>i</w:t>
      </w:r>
      <w:r w:rsidRPr="005D0297">
        <w:rPr>
          <w:rFonts w:ascii="Arial" w:hAnsi="Arial" w:cs="Arial"/>
        </w:rPr>
        <w:t>n the</w:t>
      </w:r>
      <w:r w:rsidR="009007E8">
        <w:rPr>
          <w:rFonts w:ascii="Arial" w:hAnsi="Arial" w:cs="Arial"/>
        </w:rPr>
        <w:t xml:space="preserve"> middle of the</w:t>
      </w:r>
      <w:r w:rsidRPr="005D0297">
        <w:rPr>
          <w:rFonts w:ascii="Arial" w:hAnsi="Arial" w:cs="Arial"/>
        </w:rPr>
        <w:t xml:space="preserve"> finish straight.  28 hurdle jumps and 7 water jumps.  </w:t>
      </w:r>
      <w:r w:rsidR="00A04DCB">
        <w:rPr>
          <w:rFonts w:ascii="Arial" w:hAnsi="Arial" w:cs="Arial"/>
        </w:rPr>
        <w:t>All hurdles are in place at the start of th</w:t>
      </w:r>
      <w:r w:rsidR="00785C59">
        <w:rPr>
          <w:rFonts w:ascii="Arial" w:hAnsi="Arial" w:cs="Arial"/>
        </w:rPr>
        <w:t>is</w:t>
      </w:r>
      <w:r w:rsidR="00A04DCB">
        <w:rPr>
          <w:rFonts w:ascii="Arial" w:hAnsi="Arial" w:cs="Arial"/>
        </w:rPr>
        <w:t xml:space="preserve"> race.</w:t>
      </w:r>
      <w:r w:rsidRPr="005D0297">
        <w:rPr>
          <w:rFonts w:ascii="Arial" w:hAnsi="Arial" w:cs="Arial"/>
        </w:rPr>
        <w:t xml:space="preserve">  </w:t>
      </w:r>
    </w:p>
    <w:p w14:paraId="2ED56B43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Note</w:t>
      </w:r>
      <w:r w:rsidRPr="005D0297">
        <w:rPr>
          <w:rFonts w:ascii="Arial" w:hAnsi="Arial" w:cs="Arial"/>
        </w:rPr>
        <w:t xml:space="preserve"> As the water jump is located outside the track, each lap (with a water jump included) is </w:t>
      </w:r>
      <w:r w:rsidR="00240B00">
        <w:rPr>
          <w:rFonts w:ascii="Arial" w:hAnsi="Arial" w:cs="Arial"/>
        </w:rPr>
        <w:t>longer than 400m.  Pace off the distance from the 1500m SC start line back to the regular 1500m start line, divide by 3 (for 3 water jumps) and this is the number of paces (in a clockwise direction) that must be moved each lap (with a water jump) by the individual providing splits for the athletes.</w:t>
      </w:r>
    </w:p>
    <w:p w14:paraId="4C80B11F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4x100m Relay</w:t>
      </w:r>
      <w:r w:rsidRPr="005D0297">
        <w:rPr>
          <w:rFonts w:ascii="Arial" w:hAnsi="Arial" w:cs="Arial"/>
        </w:rPr>
        <w:t xml:space="preserve"> Use 400m start lines.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>,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and 4</w:t>
      </w:r>
      <w:r w:rsidRPr="005D0297">
        <w:rPr>
          <w:rFonts w:ascii="Arial" w:hAnsi="Arial" w:cs="Arial"/>
          <w:vertAlign w:val="superscript"/>
        </w:rPr>
        <w:t>th</w:t>
      </w:r>
      <w:r w:rsidRPr="005D0297">
        <w:rPr>
          <w:rFonts w:ascii="Arial" w:hAnsi="Arial" w:cs="Arial"/>
        </w:rPr>
        <w:t xml:space="preserve"> runners must commence inside acceleration zone.</w:t>
      </w:r>
    </w:p>
    <w:p w14:paraId="0017CC8E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4x400m Relay (4 or less teams)</w:t>
      </w:r>
      <w:r w:rsidRPr="005D0297">
        <w:rPr>
          <w:rFonts w:ascii="Arial" w:hAnsi="Arial" w:cs="Arial"/>
        </w:rPr>
        <w:t xml:space="preserve"> Use white/green/white (800m) start line.  First bend only run in lanes.  Cut in at 800m</w:t>
      </w:r>
      <w:r w:rsidR="00240B00">
        <w:rPr>
          <w:rFonts w:ascii="Arial" w:hAnsi="Arial" w:cs="Arial"/>
        </w:rPr>
        <w:t xml:space="preserve"> green</w:t>
      </w:r>
      <w:r w:rsidRPr="005D0297">
        <w:rPr>
          <w:rFonts w:ascii="Arial" w:hAnsi="Arial" w:cs="Arial"/>
        </w:rPr>
        <w:t xml:space="preserve"> break line.   All exchanges are not in lanes and as such, no tape may be used (170:11).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>,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&amp; 4</w:t>
      </w:r>
      <w:r w:rsidRPr="005D0297">
        <w:rPr>
          <w:rFonts w:ascii="Arial" w:hAnsi="Arial" w:cs="Arial"/>
          <w:vertAlign w:val="superscript"/>
        </w:rPr>
        <w:t>th</w:t>
      </w:r>
      <w:r w:rsidRPr="005D0297">
        <w:rPr>
          <w:rFonts w:ascii="Arial" w:hAnsi="Arial" w:cs="Arial"/>
        </w:rPr>
        <w:t xml:space="preserve"> runners must commence inside exchange zone.</w:t>
      </w:r>
    </w:p>
    <w:p w14:paraId="2C0F1258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4x400 Relay (5 or more teams)</w:t>
      </w:r>
      <w:r w:rsidRPr="005D0297">
        <w:rPr>
          <w:rFonts w:ascii="Arial" w:hAnsi="Arial" w:cs="Arial"/>
        </w:rPr>
        <w:t xml:space="preserve"> Use white/blue/white start line.  First lap and exchange takes place in lanes.  2nd runner runs 1</w:t>
      </w:r>
      <w:r w:rsidRPr="005D0297">
        <w:rPr>
          <w:rFonts w:ascii="Arial" w:hAnsi="Arial" w:cs="Arial"/>
          <w:vertAlign w:val="superscript"/>
        </w:rPr>
        <w:t>st</w:t>
      </w:r>
      <w:r w:rsidRPr="005D0297">
        <w:rPr>
          <w:rFonts w:ascii="Arial" w:hAnsi="Arial" w:cs="Arial"/>
        </w:rPr>
        <w:t xml:space="preserve"> turn in lanes and then may cut in at 800m</w:t>
      </w:r>
      <w:r w:rsidR="00240B00">
        <w:rPr>
          <w:rFonts w:ascii="Arial" w:hAnsi="Arial" w:cs="Arial"/>
        </w:rPr>
        <w:t xml:space="preserve"> green</w:t>
      </w:r>
      <w:r w:rsidRPr="005D0297">
        <w:rPr>
          <w:rFonts w:ascii="Arial" w:hAnsi="Arial" w:cs="Arial"/>
        </w:rPr>
        <w:t xml:space="preserve"> break line.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 xml:space="preserve"> and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exchange not in lanes and as such, no tape may be used (170:11).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>,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and 4</w:t>
      </w:r>
      <w:r w:rsidRPr="005D0297">
        <w:rPr>
          <w:rFonts w:ascii="Arial" w:hAnsi="Arial" w:cs="Arial"/>
          <w:vertAlign w:val="superscript"/>
        </w:rPr>
        <w:t>th</w:t>
      </w:r>
      <w:r w:rsidRPr="005D0297">
        <w:rPr>
          <w:rFonts w:ascii="Arial" w:hAnsi="Arial" w:cs="Arial"/>
        </w:rPr>
        <w:t xml:space="preserve"> runners must commence inside the exchange zone.</w:t>
      </w:r>
    </w:p>
    <w:p w14:paraId="593F7AA2" w14:textId="77777777" w:rsidR="00E37966" w:rsidRDefault="00E37966"/>
    <w:p w14:paraId="735076F5" w14:textId="77777777" w:rsidR="00240B00" w:rsidRDefault="00240B00"/>
    <w:p w14:paraId="70F09A99" w14:textId="77777777" w:rsidR="00240B00" w:rsidRPr="0008042A" w:rsidRDefault="00240B00" w:rsidP="0008042A">
      <w:pPr>
        <w:rPr>
          <w:rFonts w:ascii="Arial" w:hAnsi="Arial" w:cs="Arial"/>
          <w:b/>
        </w:rPr>
      </w:pPr>
      <w:r w:rsidRPr="0008042A">
        <w:rPr>
          <w:rFonts w:ascii="Arial" w:hAnsi="Arial" w:cs="Arial"/>
          <w:b/>
        </w:rPr>
        <w:t>All start lines are very clearly</w:t>
      </w:r>
      <w:r w:rsidR="00DC2297" w:rsidRPr="0008042A">
        <w:rPr>
          <w:rFonts w:ascii="Arial" w:hAnsi="Arial" w:cs="Arial"/>
          <w:b/>
        </w:rPr>
        <w:t xml:space="preserve"> labelled/</w:t>
      </w:r>
      <w:r w:rsidRPr="0008042A">
        <w:rPr>
          <w:rFonts w:ascii="Arial" w:hAnsi="Arial" w:cs="Arial"/>
          <w:b/>
        </w:rPr>
        <w:t>iden</w:t>
      </w:r>
      <w:r w:rsidR="00DC2297" w:rsidRPr="0008042A">
        <w:rPr>
          <w:rFonts w:ascii="Arial" w:hAnsi="Arial" w:cs="Arial"/>
          <w:b/>
        </w:rPr>
        <w:t>t</w:t>
      </w:r>
      <w:r w:rsidRPr="0008042A">
        <w:rPr>
          <w:rFonts w:ascii="Arial" w:hAnsi="Arial" w:cs="Arial"/>
          <w:b/>
        </w:rPr>
        <w:t xml:space="preserve">ified </w:t>
      </w:r>
      <w:r w:rsidR="00DC2297" w:rsidRPr="0008042A">
        <w:rPr>
          <w:rFonts w:ascii="Arial" w:hAnsi="Arial" w:cs="Arial"/>
          <w:b/>
        </w:rPr>
        <w:t>on the outside of th</w:t>
      </w:r>
      <w:r w:rsidR="0008042A">
        <w:rPr>
          <w:rFonts w:ascii="Arial" w:hAnsi="Arial" w:cs="Arial"/>
          <w:b/>
        </w:rPr>
        <w:t>is</w:t>
      </w:r>
      <w:r w:rsidR="00B14F03" w:rsidRPr="0008042A">
        <w:rPr>
          <w:rFonts w:ascii="Arial" w:hAnsi="Arial" w:cs="Arial"/>
          <w:b/>
        </w:rPr>
        <w:t xml:space="preserve"> </w:t>
      </w:r>
      <w:r w:rsidR="00DC2297" w:rsidRPr="0008042A">
        <w:rPr>
          <w:rFonts w:ascii="Arial" w:hAnsi="Arial" w:cs="Arial"/>
          <w:b/>
        </w:rPr>
        <w:t>track.  In addition, some of the start lines have</w:t>
      </w:r>
      <w:r w:rsidR="00E6277A" w:rsidRPr="0008042A">
        <w:rPr>
          <w:rFonts w:ascii="Arial" w:hAnsi="Arial" w:cs="Arial"/>
          <w:b/>
        </w:rPr>
        <w:t xml:space="preserve"> marked assembly lines.</w:t>
      </w:r>
      <w:r w:rsidR="00DC2297" w:rsidRPr="0008042A">
        <w:rPr>
          <w:rFonts w:ascii="Arial" w:hAnsi="Arial" w:cs="Arial"/>
          <w:b/>
        </w:rPr>
        <w:t xml:space="preserve"> </w:t>
      </w:r>
    </w:p>
    <w:sectPr w:rsidR="00240B00" w:rsidRPr="0008042A" w:rsidSect="00E37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97"/>
    <w:rsid w:val="0008042A"/>
    <w:rsid w:val="00240B00"/>
    <w:rsid w:val="00344D06"/>
    <w:rsid w:val="00373659"/>
    <w:rsid w:val="003A1F23"/>
    <w:rsid w:val="0046327E"/>
    <w:rsid w:val="00544743"/>
    <w:rsid w:val="005D0297"/>
    <w:rsid w:val="005F07CD"/>
    <w:rsid w:val="0073394F"/>
    <w:rsid w:val="00754FE1"/>
    <w:rsid w:val="00785C59"/>
    <w:rsid w:val="007A7E9A"/>
    <w:rsid w:val="008966AF"/>
    <w:rsid w:val="008E4E0F"/>
    <w:rsid w:val="009007E8"/>
    <w:rsid w:val="009E2BD6"/>
    <w:rsid w:val="00A04DCB"/>
    <w:rsid w:val="00B14F03"/>
    <w:rsid w:val="00C2424A"/>
    <w:rsid w:val="00CF29F3"/>
    <w:rsid w:val="00D20487"/>
    <w:rsid w:val="00DB336E"/>
    <w:rsid w:val="00DC2297"/>
    <w:rsid w:val="00E37966"/>
    <w:rsid w:val="00E6277A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7C91"/>
  <w15:docId w15:val="{CE761865-691A-452A-A410-47E0619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9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297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D029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Leman</dc:creator>
  <cp:lastModifiedBy>Jack Leman</cp:lastModifiedBy>
  <cp:revision>2</cp:revision>
  <dcterms:created xsi:type="dcterms:W3CDTF">2019-07-03T18:28:00Z</dcterms:created>
  <dcterms:modified xsi:type="dcterms:W3CDTF">2019-07-03T18:28:00Z</dcterms:modified>
</cp:coreProperties>
</file>